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D8FBA" w14:textId="77777777" w:rsidR="002F7C50" w:rsidRDefault="00152393" w:rsidP="00B36CED">
      <w:pPr>
        <w:tabs>
          <w:tab w:val="left" w:pos="184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5239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Сыбайлас жемқорлыққа қарсы саясат бойынша </w:t>
      </w:r>
    </w:p>
    <w:p w14:paraId="7F6487E7" w14:textId="05CC55A0" w:rsidR="00152393" w:rsidRPr="00152393" w:rsidRDefault="00152393" w:rsidP="00B36CED">
      <w:pPr>
        <w:tabs>
          <w:tab w:val="left" w:pos="184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52393">
        <w:rPr>
          <w:rFonts w:ascii="Times New Roman" w:hAnsi="Times New Roman" w:cs="Times New Roman"/>
          <w:b/>
          <w:bCs/>
          <w:sz w:val="28"/>
          <w:szCs w:val="28"/>
          <w:lang w:val="kk-KZ"/>
        </w:rPr>
        <w:t>жұмыс жоспарының орындалуы туралы есеп</w:t>
      </w:r>
    </w:p>
    <w:p w14:paraId="4EBEAD2A" w14:textId="7A9257C3" w:rsidR="00152393" w:rsidRPr="00152393" w:rsidRDefault="00B36CED" w:rsidP="00B36CED">
      <w:pPr>
        <w:tabs>
          <w:tab w:val="left" w:pos="184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«</w:t>
      </w:r>
      <w:r w:rsidR="00AE62E9">
        <w:rPr>
          <w:rFonts w:ascii="Times New Roman" w:hAnsi="Times New Roman" w:cs="Times New Roman"/>
          <w:b/>
          <w:bCs/>
          <w:sz w:val="28"/>
          <w:szCs w:val="28"/>
          <w:lang w:val="kk-KZ"/>
        </w:rPr>
        <w:t>Күншуақ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»</w:t>
      </w:r>
      <w:r w:rsidR="00152393" w:rsidRPr="0015239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бөбек</w:t>
      </w:r>
      <w:r w:rsidR="00152393">
        <w:rPr>
          <w:rFonts w:ascii="Times New Roman" w:hAnsi="Times New Roman" w:cs="Times New Roman"/>
          <w:b/>
          <w:bCs/>
          <w:sz w:val="28"/>
          <w:szCs w:val="28"/>
          <w:lang w:val="kk-KZ"/>
        </w:rPr>
        <w:t>жайы</w:t>
      </w:r>
      <w:r w:rsidR="00AE62E9">
        <w:rPr>
          <w:rFonts w:ascii="Times New Roman" w:hAnsi="Times New Roman" w:cs="Times New Roman"/>
          <w:b/>
          <w:bCs/>
          <w:sz w:val="28"/>
          <w:szCs w:val="28"/>
          <w:lang w:val="kk-KZ"/>
        </w:rPr>
        <w:t>»</w:t>
      </w:r>
      <w:r w:rsidR="00152393" w:rsidRPr="0015239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КМҚ</w:t>
      </w:r>
      <w:r w:rsidR="00152393">
        <w:rPr>
          <w:rFonts w:ascii="Times New Roman" w:hAnsi="Times New Roman" w:cs="Times New Roman"/>
          <w:b/>
          <w:bCs/>
          <w:sz w:val="28"/>
          <w:szCs w:val="28"/>
          <w:lang w:val="kk-KZ"/>
        </w:rPr>
        <w:t>К</w:t>
      </w:r>
    </w:p>
    <w:p w14:paraId="04061507" w14:textId="77777777" w:rsidR="00152393" w:rsidRPr="00152393" w:rsidRDefault="00152393" w:rsidP="00152393">
      <w:pPr>
        <w:tabs>
          <w:tab w:val="left" w:pos="1848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3365E6AE" w14:textId="388C4C76" w:rsidR="00BC74A6" w:rsidRDefault="009D0D21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Сыбайлас жемқорлықтың алдын алу 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E62E9">
        <w:rPr>
          <w:rFonts w:ascii="Times New Roman" w:hAnsi="Times New Roman" w:cs="Times New Roman"/>
          <w:sz w:val="28"/>
          <w:szCs w:val="28"/>
          <w:lang w:val="kk-KZ"/>
        </w:rPr>
        <w:t>Күншуақ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 бөбекжайында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іс – шаралар жоспары құрылып, бекітілді. Жоспардың мақсаты </w:t>
      </w:r>
      <w:r w:rsidR="00BC74A6" w:rsidRPr="00BC74A6">
        <w:rPr>
          <w:rFonts w:ascii="Times New Roman" w:hAnsi="Times New Roman" w:cs="Times New Roman"/>
          <w:sz w:val="28"/>
          <w:szCs w:val="28"/>
          <w:lang w:val="kk-KZ"/>
        </w:rPr>
        <w:t>бөбекжайда сыбайлас жемқорлықтың алдын алудың ұйымдастырушылық-құқықтық тетіктерін құру және пайдалану.</w:t>
      </w:r>
    </w:p>
    <w:p w14:paraId="795E12B8" w14:textId="482F09D7" w:rsidR="00AE5285" w:rsidRDefault="00AE5285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Міндеттері:</w:t>
      </w:r>
    </w:p>
    <w:p w14:paraId="4CF3160C" w14:textId="1A5E6C1A" w:rsidR="00152393" w:rsidRPr="00152393" w:rsidRDefault="00152393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2393">
        <w:rPr>
          <w:rFonts w:ascii="Times New Roman" w:hAnsi="Times New Roman" w:cs="Times New Roman"/>
          <w:sz w:val="28"/>
          <w:szCs w:val="28"/>
          <w:lang w:val="kk-KZ"/>
        </w:rPr>
        <w:t>1. Сыбайлас жемқорлық жағдайында жауапты адамдардың іс-әрекеттерінің ашықтығын қамтамасыз етуге бағытталған шараларды әзірлеу;</w:t>
      </w:r>
    </w:p>
    <w:p w14:paraId="24A19836" w14:textId="77777777" w:rsidR="00152393" w:rsidRPr="00152393" w:rsidRDefault="00152393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2393">
        <w:rPr>
          <w:rFonts w:ascii="Times New Roman" w:hAnsi="Times New Roman" w:cs="Times New Roman"/>
          <w:sz w:val="28"/>
          <w:szCs w:val="28"/>
          <w:lang w:val="kk-KZ"/>
        </w:rPr>
        <w:t>2. Сыбайлас жемқорлық іс-әрекеттерінің мүмкіндігін жоятын ұйымдық-құқықтық тетіктерді әзірлеу және енгізу;</w:t>
      </w:r>
    </w:p>
    <w:p w14:paraId="66591EE4" w14:textId="77777777" w:rsidR="00152393" w:rsidRPr="00152393" w:rsidRDefault="00152393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2393">
        <w:rPr>
          <w:rFonts w:ascii="Times New Roman" w:hAnsi="Times New Roman" w:cs="Times New Roman"/>
          <w:sz w:val="28"/>
          <w:szCs w:val="28"/>
          <w:lang w:val="kk-KZ"/>
        </w:rPr>
        <w:t>3. Сыбайлас жемқорлыққа қарсы тұрақты тұлғаның негізін құрайтын адамгершілік нормаларға балаларды оқыту және тәрбиелеу әдістерін жетілдіру.</w:t>
      </w:r>
    </w:p>
    <w:p w14:paraId="0402F16A" w14:textId="77777777" w:rsidR="00152393" w:rsidRPr="00152393" w:rsidRDefault="00152393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2393">
        <w:rPr>
          <w:rFonts w:ascii="Times New Roman" w:hAnsi="Times New Roman" w:cs="Times New Roman"/>
          <w:sz w:val="28"/>
          <w:szCs w:val="28"/>
          <w:lang w:val="kk-KZ"/>
        </w:rPr>
        <w:t>Іс-шаралар жоспарына мынадай бөлімдер енгізілген:</w:t>
      </w:r>
    </w:p>
    <w:p w14:paraId="7FF42826" w14:textId="77777777" w:rsidR="00152393" w:rsidRPr="00152393" w:rsidRDefault="00152393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2393">
        <w:rPr>
          <w:rFonts w:ascii="Times New Roman" w:hAnsi="Times New Roman" w:cs="Times New Roman"/>
          <w:sz w:val="28"/>
          <w:szCs w:val="28"/>
          <w:lang w:val="kk-KZ"/>
        </w:rPr>
        <w:t>1. Сыбайлас жемқорлыққа қарсы іс-қимыл саласындағы заңнаманың сақталуын бақылау;</w:t>
      </w:r>
    </w:p>
    <w:p w14:paraId="54B5464B" w14:textId="77777777" w:rsidR="00152393" w:rsidRPr="00152393" w:rsidRDefault="00152393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2393">
        <w:rPr>
          <w:rFonts w:ascii="Times New Roman" w:hAnsi="Times New Roman" w:cs="Times New Roman"/>
          <w:sz w:val="28"/>
          <w:szCs w:val="28"/>
          <w:lang w:val="kk-KZ"/>
        </w:rPr>
        <w:t>2. Сыбайлас жемқорлықтың алдын алу мақсатында бөбекжайдың жұмыс істеуін жетілдіру жөніндегі шаралар;</w:t>
      </w:r>
    </w:p>
    <w:p w14:paraId="49569B43" w14:textId="77777777" w:rsidR="00152393" w:rsidRPr="00152393" w:rsidRDefault="00152393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2393">
        <w:rPr>
          <w:rFonts w:ascii="Times New Roman" w:hAnsi="Times New Roman" w:cs="Times New Roman"/>
          <w:sz w:val="28"/>
          <w:szCs w:val="28"/>
          <w:lang w:val="kk-KZ"/>
        </w:rPr>
        <w:t>3. Бөбекжай мен тәрбиешілердің ата - аналарының (заңды өкілдерінің) өзара іс-қимылы</w:t>
      </w:r>
    </w:p>
    <w:p w14:paraId="6635C10C" w14:textId="68A21776" w:rsidR="00152393" w:rsidRPr="00152393" w:rsidRDefault="009D0D21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Сыбайлас жемқорлыққа қарсы саясатты жүзеге асыру, парасаттылық мәдениетін қалыптастыру,қызметтік әдеп нормаларын сақтау және заңнаманы бұзушылықтардың профилактикасы мақсатында 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>«Ә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деп кодексін бекіту туралы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>«У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әкілетті тұлғаны тағайындау туралы</w:t>
      </w:r>
      <w:r w:rsidR="0048561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48561C" w:rsidRPr="0048561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8561C">
        <w:rPr>
          <w:rFonts w:ascii="Times New Roman" w:hAnsi="Times New Roman" w:cs="Times New Roman"/>
          <w:sz w:val="28"/>
          <w:szCs w:val="28"/>
          <w:lang w:val="kk-KZ"/>
        </w:rPr>
        <w:t>«Ә</w:t>
      </w:r>
      <w:r w:rsidR="0048561C" w:rsidRPr="00152393">
        <w:rPr>
          <w:rFonts w:ascii="Times New Roman" w:hAnsi="Times New Roman" w:cs="Times New Roman"/>
          <w:sz w:val="28"/>
          <w:szCs w:val="28"/>
          <w:lang w:val="kk-KZ"/>
        </w:rPr>
        <w:t>деп және сыбайлас жемқорлыққа қарсы іс-қимыл</w:t>
      </w:r>
      <w:r w:rsidR="0048561C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бұйрықтар</w:t>
      </w:r>
      <w:r w:rsidR="00235F1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73BD4E2" w14:textId="78190513" w:rsidR="00152393" w:rsidRPr="00152393" w:rsidRDefault="009D0D21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Бөбекжай қызметкерлерінің әдеп және қызметтік мінез – құлық кодексі әзірленді, онда қызметкерлердің қызметтік мінез-құлық қағидалары, негізгі міндеттері, сондай-ақ қызметкерлердің қызметтік мінез-құлқының этикалық қағидалары көрсетілген. Қызметтің ақпараттық қолжетімділігін қамтамасыз ету мақсатында балабақшада сыбайлас жемқорлыққа қарсы іс – қимыл бөлімі көрсетілген сайт</w:t>
      </w:r>
      <w:r w:rsidR="00396251" w:rsidRPr="0039625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5" w:history="1">
        <w:r w:rsidR="00AE62E9" w:rsidRPr="00E56018">
          <w:rPr>
            <w:rStyle w:val="a7"/>
            <w:rFonts w:ascii="Times New Roman" w:hAnsi="Times New Roman" w:cs="Times New Roman"/>
            <w:i/>
            <w:iCs/>
            <w:sz w:val="28"/>
            <w:szCs w:val="28"/>
            <w:lang w:val="kk-KZ"/>
          </w:rPr>
          <w:t>https://kunshuak-sat.testim.kz/kz/</w:t>
        </w:r>
      </w:hyperlink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, </w:t>
      </w:r>
      <w:r w:rsidRPr="009D0D21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Инстаграм </w:t>
      </w:r>
      <w:r w:rsidR="00AE62E9" w:rsidRPr="00AE62E9">
        <w:rPr>
          <w:rFonts w:ascii="Times New Roman" w:hAnsi="Times New Roman" w:cs="Times New Roman"/>
          <w:i/>
          <w:iCs/>
          <w:sz w:val="28"/>
          <w:szCs w:val="28"/>
          <w:lang w:val="kk-KZ"/>
        </w:rPr>
        <w:t>kunshuak_balabakshasy33,</w:t>
      </w:r>
      <w:hyperlink r:id="rId6" w:history="1">
        <w:r w:rsidR="00AE62E9" w:rsidRPr="00AE62E9">
          <w:rPr>
            <w:rStyle w:val="a7"/>
            <w:rFonts w:ascii="Times New Roman" w:hAnsi="Times New Roman" w:cs="Times New Roman"/>
            <w:i/>
            <w:iCs/>
            <w:sz w:val="28"/>
            <w:szCs w:val="28"/>
            <w:lang w:val="kk-KZ"/>
          </w:rPr>
          <w:t>https://www.facebook.com/profile.php?id=100054815256082&amp;mibextid=ZbWKwL</w:t>
        </w:r>
      </w:hyperlink>
      <w:r w:rsidR="00AE62E9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бар. </w:t>
      </w:r>
      <w:r w:rsidR="0016124C">
        <w:rPr>
          <w:rFonts w:ascii="Times New Roman" w:hAnsi="Times New Roman" w:cs="Times New Roman"/>
          <w:sz w:val="28"/>
          <w:szCs w:val="28"/>
          <w:lang w:val="kk-KZ"/>
        </w:rPr>
        <w:t xml:space="preserve">Әлеуметтік желілер үнемі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 жаңартылып, қажетті ақпаратпен толықтырылып отырады. Сайтта 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>«С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ыбайлас жемқорлыққа қарсы қалай әрекет ету керек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Сыбайлас жемқорлыққа қарсы іс-қимыл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>«Е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гер Сізден пара талап етілсе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жадынамалары орналастырылған. Құқықтық жалпы оқыту жоспарына сәйкес </w:t>
      </w:r>
      <w:r w:rsidR="008F5AAB">
        <w:rPr>
          <w:rFonts w:ascii="Times New Roman" w:hAnsi="Times New Roman" w:cs="Times New Roman"/>
          <w:sz w:val="28"/>
          <w:szCs w:val="28"/>
          <w:lang w:val="kk-KZ"/>
        </w:rPr>
        <w:t>психолог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 қызметкерлерді </w:t>
      </w:r>
      <w:r w:rsidR="00B36CED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Сыбайлас жемқорлыққа қарсы іс-қимыл туралы</w:t>
      </w:r>
      <w:r w:rsidR="0048561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 ҚР Заңымен таныстырады.</w:t>
      </w:r>
    </w:p>
    <w:p w14:paraId="0D62AEAF" w14:textId="77777777" w:rsidR="00152393" w:rsidRPr="00152393" w:rsidRDefault="00152393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2393">
        <w:rPr>
          <w:rFonts w:ascii="Times New Roman" w:hAnsi="Times New Roman" w:cs="Times New Roman"/>
          <w:sz w:val="28"/>
          <w:szCs w:val="28"/>
          <w:lang w:val="kk-KZ"/>
        </w:rPr>
        <w:t>Іс – шаралар жоспарына сәйкес бөбекжай мүлкін түгендеу оны пайдалану тиімділігін талдау бойынша жүргізіледі</w:t>
      </w:r>
    </w:p>
    <w:p w14:paraId="1DD4151E" w14:textId="641E75C5" w:rsidR="00152393" w:rsidRPr="00152393" w:rsidRDefault="0016124C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Әдеп және сыбайлас жемқорлыққа қарсы іс - қимыл жөніндегі уәкіл Әдеп жөніндегі кеңес мүшелерімен бөбекжай бойынша ішкі бақылау жүргізіледі (тәрбиеленушілерді тамақтандыруды ұйымдастыру, білім беру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lastRenderedPageBreak/>
        <w:t>процесінің барлық тәрбиеленушілерінің құқықтарының сақталуы). Әдеп және сыбайлас жемқорлыққа қарсы іс-қимыл жөніндегі Уәкіл ҚР нормативтік құжаттарының, ведомстволық ұйымдастырушылық-өкімдік құжаттардың дербес деректердің қауіпсіздігін қамтамасыз ету және оларды өңдеу жөніндегі талаптарын, сондай-ақ басқа да өкімдік құжаттарды басшылыққа алады.</w:t>
      </w:r>
    </w:p>
    <w:p w14:paraId="6C3AD372" w14:textId="7F98FC33" w:rsidR="00152393" w:rsidRPr="00152393" w:rsidRDefault="0016124C" w:rsidP="0048561C">
      <w:pPr>
        <w:tabs>
          <w:tab w:val="left" w:pos="18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Сыбайлас жемқорлыққа қарсы іс-қимылды ұйымдастыру туралы мәселелер педагог қызметкерлердің отырыстарында және еңбек ұжымының жиналыстарында талқыланады. Педагогтарға мереке қарсаңында топтың қажеттіліктері үшін ақша жинауға және сыйлықтар қабылдауға жол берілмейтіні туралы түсіндірмелер мен ескертулер беріледі.</w:t>
      </w:r>
    </w:p>
    <w:p w14:paraId="4592B81D" w14:textId="77777777" w:rsidR="00DE48E7" w:rsidRDefault="00152393" w:rsidP="0048561C">
      <w:pPr>
        <w:tabs>
          <w:tab w:val="left" w:pos="1848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2393">
        <w:rPr>
          <w:rFonts w:ascii="Times New Roman" w:hAnsi="Times New Roman" w:cs="Times New Roman"/>
          <w:sz w:val="28"/>
          <w:szCs w:val="28"/>
          <w:lang w:val="kk-KZ"/>
        </w:rPr>
        <w:t>Балалармен бала құқықтары бойынша сабақтар өткізіледі</w:t>
      </w:r>
      <w:r w:rsidR="00DE48E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7CEBB6B" w14:textId="656E7490" w:rsidR="00152393" w:rsidRPr="00152393" w:rsidRDefault="0016124C" w:rsidP="0048561C">
      <w:pPr>
        <w:tabs>
          <w:tab w:val="left" w:pos="1848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DE48E7">
        <w:rPr>
          <w:rFonts w:ascii="Times New Roman" w:hAnsi="Times New Roman" w:cs="Times New Roman"/>
          <w:sz w:val="28"/>
          <w:szCs w:val="28"/>
          <w:lang w:val="kk-KZ"/>
        </w:rPr>
        <w:t>Барлық топтарында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«Сыбайлас жемқорлыққа жол жоқ!» атты </w:t>
      </w:r>
      <w:r w:rsidR="00DE48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бұрыштың болуы қамтамасыз етіледі.</w:t>
      </w:r>
    </w:p>
    <w:p w14:paraId="40F8CD37" w14:textId="2B10377A" w:rsidR="00152393" w:rsidRPr="00152393" w:rsidRDefault="0016124C" w:rsidP="0048561C">
      <w:pPr>
        <w:tabs>
          <w:tab w:val="left" w:pos="1848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Бөбекжай жұмысына олардың қанағаттану дәрежесін анықтау мақсатында тәрбиеленушілердің ата-аналарына (заңды өкілдеріне) сауалнама жүргізіледі</w:t>
      </w:r>
    </w:p>
    <w:p w14:paraId="23E58C8D" w14:textId="27AFE6CB" w:rsidR="00152393" w:rsidRDefault="0016124C" w:rsidP="0048561C">
      <w:pPr>
        <w:tabs>
          <w:tab w:val="left" w:pos="1848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>Ата - аналарды (заңды өкілдерді) бөбекжайға қабылдау қағидалары туралы, бөбекжай сайтында білім беру қызметтерін көрсету туралы ақпаратты орналастыру арқылы толық хабардар ету қамтамасыз етіл</w:t>
      </w:r>
      <w:r w:rsidR="002F7C50">
        <w:rPr>
          <w:rFonts w:ascii="Times New Roman" w:hAnsi="Times New Roman" w:cs="Times New Roman"/>
          <w:sz w:val="28"/>
          <w:szCs w:val="28"/>
          <w:lang w:val="kk-KZ"/>
        </w:rPr>
        <w:t>іп сауалнама жүргізілді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152393" w:rsidRPr="004638E4">
        <w:rPr>
          <w:rFonts w:ascii="Times New Roman" w:hAnsi="Times New Roman" w:cs="Times New Roman"/>
          <w:sz w:val="28"/>
          <w:szCs w:val="28"/>
          <w:lang w:val="kk-KZ"/>
        </w:rPr>
        <w:t xml:space="preserve">Балабақшада </w:t>
      </w:r>
      <w:r w:rsidR="0048561C" w:rsidRPr="004638E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152393" w:rsidRPr="004638E4">
        <w:rPr>
          <w:rFonts w:ascii="Times New Roman" w:hAnsi="Times New Roman" w:cs="Times New Roman"/>
          <w:sz w:val="28"/>
          <w:szCs w:val="28"/>
          <w:lang w:val="kk-KZ"/>
        </w:rPr>
        <w:t>Мемлекеттік қызмет көрсету стандарты</w:t>
      </w:r>
      <w:r w:rsidR="0048561C" w:rsidRPr="004638E4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152393" w:rsidRPr="004638E4">
        <w:rPr>
          <w:rFonts w:ascii="Times New Roman" w:hAnsi="Times New Roman" w:cs="Times New Roman"/>
          <w:sz w:val="28"/>
          <w:szCs w:val="28"/>
          <w:lang w:val="kk-KZ"/>
        </w:rPr>
        <w:t>, сондай-ақ стенд</w:t>
      </w:r>
      <w:r w:rsidR="0048561C" w:rsidRPr="004638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52393" w:rsidRPr="004638E4">
        <w:rPr>
          <w:rFonts w:ascii="Times New Roman" w:hAnsi="Times New Roman" w:cs="Times New Roman"/>
          <w:sz w:val="28"/>
          <w:szCs w:val="28"/>
          <w:lang w:val="kk-KZ"/>
        </w:rPr>
        <w:t>рәсімделген</w:t>
      </w:r>
      <w:r w:rsidR="004638E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52393" w:rsidRPr="001523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AFBAE73" w14:textId="5916A3A3" w:rsidR="00FE6833" w:rsidRDefault="009E3D55" w:rsidP="004638E4">
      <w:pPr>
        <w:tabs>
          <w:tab w:val="left" w:pos="1848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638E4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</w:p>
    <w:p w14:paraId="7CF7F8BD" w14:textId="2F0AC162" w:rsidR="009E3D55" w:rsidRDefault="00FE6833" w:rsidP="0016124C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Педагогтармен жүргізілген жұмыстар </w:t>
      </w:r>
    </w:p>
    <w:p w14:paraId="0747DDFE" w14:textId="1A7D3430" w:rsidR="004638E4" w:rsidRDefault="004638E4" w:rsidP="004638E4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 </w:t>
      </w:r>
    </w:p>
    <w:p w14:paraId="09059A45" w14:textId="0761E2F8" w:rsidR="009E3D55" w:rsidRDefault="002F7C50" w:rsidP="002F7C50">
      <w:pPr>
        <w:tabs>
          <w:tab w:val="left" w:pos="1848"/>
        </w:tabs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916C36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3088" behindDoc="1" locked="0" layoutInCell="1" allowOverlap="1" wp14:anchorId="6B1C179D" wp14:editId="716041CF">
            <wp:simplePos x="0" y="0"/>
            <wp:positionH relativeFrom="column">
              <wp:posOffset>-327660</wp:posOffset>
            </wp:positionH>
            <wp:positionV relativeFrom="paragraph">
              <wp:posOffset>81915</wp:posOffset>
            </wp:positionV>
            <wp:extent cx="29337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460" y="21304"/>
                <wp:lineTo x="2146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2-WA00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1"/>
                    <a:stretch/>
                  </pic:blipFill>
                  <pic:spPr bwMode="auto">
                    <a:xfrm>
                      <a:off x="0" y="0"/>
                      <a:ext cx="29337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C32FE" wp14:editId="3AA4CE53">
            <wp:extent cx="2865755" cy="1409700"/>
            <wp:effectExtent l="57150" t="57150" r="106045" b="114300"/>
            <wp:docPr id="20" name="Рисунок 20" descr="D:\_Desktop\коррупция\IMG_20171024_13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Desktop\коррупция\IMG_20171024_133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27" cy="1412539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38E4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            </w:t>
      </w:r>
    </w:p>
    <w:p w14:paraId="7E354398" w14:textId="5C6F2CBB" w:rsidR="004638E4" w:rsidRDefault="004638E4" w:rsidP="004638E4">
      <w:pPr>
        <w:tabs>
          <w:tab w:val="left" w:pos="1848"/>
          <w:tab w:val="center" w:pos="2585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14:paraId="699DDE38" w14:textId="77EFB47C" w:rsidR="004638E4" w:rsidRPr="004638E4" w:rsidRDefault="004638E4" w:rsidP="002F7C50">
      <w:pPr>
        <w:tabs>
          <w:tab w:val="left" w:pos="1848"/>
          <w:tab w:val="center" w:pos="2585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drawing>
          <wp:inline distT="0" distB="0" distL="0" distR="0" wp14:anchorId="324C84E3" wp14:editId="54D28C14">
            <wp:extent cx="3607518" cy="1638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1" t="20417"/>
                    <a:stretch/>
                  </pic:blipFill>
                  <pic:spPr bwMode="auto">
                    <a:xfrm>
                      <a:off x="0" y="0"/>
                      <a:ext cx="3621035" cy="16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E5267" w14:textId="77777777" w:rsidR="009E3D55" w:rsidRPr="004638E4" w:rsidRDefault="009E3D55" w:rsidP="0016124C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14:paraId="5E61F0C8" w14:textId="77777777" w:rsidR="00BC74A6" w:rsidRDefault="00BC74A6" w:rsidP="0016124C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14:paraId="51B2887C" w14:textId="77777777" w:rsidR="00BC74A6" w:rsidRDefault="00BC74A6" w:rsidP="0016124C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14:paraId="0B8853E2" w14:textId="77777777" w:rsidR="00BC74A6" w:rsidRDefault="00BC74A6" w:rsidP="0016124C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14:paraId="03966671" w14:textId="77777777" w:rsidR="00BC74A6" w:rsidRDefault="00BC74A6" w:rsidP="0016124C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14:paraId="55AC0EE9" w14:textId="0806AFE4" w:rsidR="003F5B66" w:rsidRDefault="003F5B66" w:rsidP="0016124C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Ата – аналармен жұмыс </w:t>
      </w:r>
    </w:p>
    <w:p w14:paraId="4F889283" w14:textId="77777777" w:rsidR="003F5B66" w:rsidRDefault="003F5B66" w:rsidP="0016124C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14:paraId="3932A9C7" w14:textId="0EC62D48" w:rsidR="00FE6833" w:rsidRDefault="003F5B66" w:rsidP="0016124C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3C3D821" wp14:editId="200AF8EF">
            <wp:extent cx="2762250" cy="3801616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2250" cy="38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405A4" wp14:editId="4C8B88C6">
            <wp:extent cx="2762250" cy="3801616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D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3018C938" w14:textId="7B8EC1A0" w:rsidR="00FE6833" w:rsidRDefault="00FE6833" w:rsidP="009E3D55">
      <w:pPr>
        <w:tabs>
          <w:tab w:val="left" w:pos="1848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1EC3A6B" w14:textId="77777777" w:rsidR="00FE6833" w:rsidRDefault="00FE6833" w:rsidP="0016124C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F3DEEDC" w14:textId="2EFFEFD8" w:rsidR="0016124C" w:rsidRDefault="0016124C" w:rsidP="0016124C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6124C">
        <w:rPr>
          <w:rFonts w:ascii="Times New Roman" w:hAnsi="Times New Roman" w:cs="Times New Roman"/>
          <w:b/>
          <w:sz w:val="28"/>
          <w:szCs w:val="28"/>
          <w:lang w:val="kk-KZ"/>
        </w:rPr>
        <w:t>Ата аналар</w:t>
      </w:r>
      <w:r w:rsidR="003F5B66">
        <w:rPr>
          <w:rFonts w:ascii="Times New Roman" w:hAnsi="Times New Roman" w:cs="Times New Roman"/>
          <w:b/>
          <w:sz w:val="28"/>
          <w:szCs w:val="28"/>
          <w:lang w:val="kk-KZ"/>
        </w:rPr>
        <w:t>ға арналған жадынама</w:t>
      </w:r>
    </w:p>
    <w:p w14:paraId="5587F275" w14:textId="70881480" w:rsidR="0016124C" w:rsidRPr="0016124C" w:rsidRDefault="004638E4" w:rsidP="00FE6833">
      <w:pPr>
        <w:tabs>
          <w:tab w:val="left" w:pos="18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7C814E7E" wp14:editId="3964D439">
            <wp:simplePos x="0" y="0"/>
            <wp:positionH relativeFrom="column">
              <wp:posOffset>-3810</wp:posOffset>
            </wp:positionH>
            <wp:positionV relativeFrom="paragraph">
              <wp:posOffset>226060</wp:posOffset>
            </wp:positionV>
            <wp:extent cx="27908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26" y="21388"/>
                <wp:lineTo x="215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9 at 11.20.0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B66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2F0E0B13" wp14:editId="02F14A4C">
            <wp:simplePos x="0" y="0"/>
            <wp:positionH relativeFrom="column">
              <wp:posOffset>3044190</wp:posOffset>
            </wp:positionH>
            <wp:positionV relativeFrom="paragraph">
              <wp:posOffset>168910</wp:posOffset>
            </wp:positionV>
            <wp:extent cx="280733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00" y="21398"/>
                <wp:lineTo x="214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9 at 11.20.0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D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</w:p>
    <w:p w14:paraId="53E21399" w14:textId="1FC3A339" w:rsidR="0048561C" w:rsidRPr="00152393" w:rsidRDefault="0048561C" w:rsidP="0048561C">
      <w:pPr>
        <w:tabs>
          <w:tab w:val="left" w:pos="1848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C219E85" w14:textId="179B6928" w:rsidR="00F01415" w:rsidRDefault="004638E4" w:rsidP="004638E4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15865B2E" wp14:editId="59FAB73B">
            <wp:simplePos x="0" y="0"/>
            <wp:positionH relativeFrom="column">
              <wp:posOffset>3044190</wp:posOffset>
            </wp:positionH>
            <wp:positionV relativeFrom="paragraph">
              <wp:posOffset>13335</wp:posOffset>
            </wp:positionV>
            <wp:extent cx="280543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14" y="21484"/>
                <wp:lineTo x="214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9 at 11.20.00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89CFEE8" wp14:editId="5900D60B">
            <wp:extent cx="2581275" cy="182162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10" cy="183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415" w:rsidSect="002F7C50">
      <w:pgSz w:w="11906" w:h="16838"/>
      <w:pgMar w:top="1134" w:right="99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818DD"/>
    <w:multiLevelType w:val="hybridMultilevel"/>
    <w:tmpl w:val="B3A08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45204"/>
    <w:multiLevelType w:val="hybridMultilevel"/>
    <w:tmpl w:val="2DB01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05DDA"/>
    <w:multiLevelType w:val="hybridMultilevel"/>
    <w:tmpl w:val="B330CEAA"/>
    <w:lvl w:ilvl="0" w:tplc="91F60F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68D8"/>
    <w:rsid w:val="000B3DFA"/>
    <w:rsid w:val="00152393"/>
    <w:rsid w:val="0016124C"/>
    <w:rsid w:val="001E6978"/>
    <w:rsid w:val="00235F1B"/>
    <w:rsid w:val="0023762F"/>
    <w:rsid w:val="002B268D"/>
    <w:rsid w:val="002F0FCF"/>
    <w:rsid w:val="002F7C50"/>
    <w:rsid w:val="00342602"/>
    <w:rsid w:val="00387991"/>
    <w:rsid w:val="00396251"/>
    <w:rsid w:val="003F5B66"/>
    <w:rsid w:val="004638E4"/>
    <w:rsid w:val="0048561C"/>
    <w:rsid w:val="0054630E"/>
    <w:rsid w:val="006332D4"/>
    <w:rsid w:val="00772A2A"/>
    <w:rsid w:val="008868D8"/>
    <w:rsid w:val="008F5AAB"/>
    <w:rsid w:val="009C164C"/>
    <w:rsid w:val="009D0D21"/>
    <w:rsid w:val="009E3D55"/>
    <w:rsid w:val="00AE5285"/>
    <w:rsid w:val="00AE62E9"/>
    <w:rsid w:val="00B36CED"/>
    <w:rsid w:val="00B44F48"/>
    <w:rsid w:val="00B70EA8"/>
    <w:rsid w:val="00BC74A6"/>
    <w:rsid w:val="00C22EF0"/>
    <w:rsid w:val="00D42AF8"/>
    <w:rsid w:val="00DE48E7"/>
    <w:rsid w:val="00EE21C6"/>
    <w:rsid w:val="00F01415"/>
    <w:rsid w:val="00FE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FFF8A"/>
  <w15:docId w15:val="{B3128C95-A12B-47E8-91B1-AFE8F3A31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30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37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6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24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E62E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E62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6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rofile.php?id=100054815256082&amp;mibextid=ZbWKw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kunshuak-sat.testim.kz/kz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3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</dc:creator>
  <cp:keywords/>
  <dc:description/>
  <cp:lastModifiedBy>araiii arai</cp:lastModifiedBy>
  <cp:revision>12</cp:revision>
  <cp:lastPrinted>2022-12-08T06:43:00Z</cp:lastPrinted>
  <dcterms:created xsi:type="dcterms:W3CDTF">2021-10-28T15:17:00Z</dcterms:created>
  <dcterms:modified xsi:type="dcterms:W3CDTF">2023-03-15T06:00:00Z</dcterms:modified>
</cp:coreProperties>
</file>